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F4DEF2" w:rsidR="009707FE" w:rsidRPr="00436FDB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2334F"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425F40"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14:paraId="00000002" w14:textId="77777777" w:rsidR="009707FE" w:rsidRPr="00436FDB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5096AA8D" w:rsidR="009707FE" w:rsidRPr="00436FDB" w:rsidRDefault="6D031880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Resolution to </w:t>
      </w:r>
      <w:r w:rsidR="00610134" w:rsidRPr="00436F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Extend Thompson Library Hours During Exam Season</w:t>
      </w:r>
    </w:p>
    <w:p w14:paraId="00000004" w14:textId="77777777" w:rsidR="009707FE" w:rsidRPr="00436FDB" w:rsidRDefault="009707FE" w:rsidP="6D0318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00000005" w14:textId="6E39FD6A" w:rsidR="009707FE" w:rsidRPr="00436FDB" w:rsidRDefault="00610134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 w:rsidRPr="00436FDB">
        <w:rPr>
          <w:rFonts w:ascii="Times New Roman" w:eastAsia="Times New Roman" w:hAnsi="Times New Roman" w:cs="Times New Roman"/>
          <w:sz w:val="24"/>
          <w:szCs w:val="24"/>
        </w:rPr>
        <w:t xml:space="preserve">Madalyn Jones </w:t>
      </w:r>
      <w:r w:rsidR="6D031880" w:rsidRPr="00436FDB">
        <w:rPr>
          <w:rFonts w:ascii="Times New Roman" w:eastAsia="Times New Roman" w:hAnsi="Times New Roman" w:cs="Times New Roman"/>
          <w:sz w:val="24"/>
          <w:szCs w:val="24"/>
        </w:rPr>
        <w:t xml:space="preserve">(for themselves and Co-Sponsor) introduced the following resolution to the </w:t>
      </w:r>
      <w:r w:rsidRPr="00436FDB">
        <w:rPr>
          <w:rFonts w:ascii="Times New Roman" w:eastAsia="Times New Roman" w:hAnsi="Times New Roman" w:cs="Times New Roman"/>
          <w:sz w:val="24"/>
          <w:szCs w:val="24"/>
        </w:rPr>
        <w:t>Academic Affairs</w:t>
      </w:r>
      <w:r w:rsidR="6D031880" w:rsidRPr="00436FDB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passed. Then, to the Steering Committee where it passed, and to the floor where it passed/failed.</w:t>
      </w:r>
    </w:p>
    <w:p w14:paraId="00000006" w14:textId="77777777" w:rsidR="009707FE" w:rsidRPr="00436FDB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00000007" w14:textId="77777777" w:rsidR="009707FE" w:rsidRPr="00436FDB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 w:rsidRPr="00436FDB">
        <w:rPr>
          <w:rFonts w:ascii="Times New Roman" w:hAnsi="Times New Roman" w:cs="Times New Roman"/>
        </w:rPr>
        <w:tab/>
      </w:r>
      <w:r w:rsidRPr="00436FDB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 w:rsidRPr="00436FDB">
        <w:rPr>
          <w:rFonts w:ascii="Times New Roman" w:hAnsi="Times New Roman" w:cs="Times New Roman"/>
        </w:rPr>
        <w:tab/>
      </w:r>
      <w:r w:rsidRPr="00436FDB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Pr="00436FDB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Pr="00436FDB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0436FDB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0000000A" w14:textId="5F43690C" w:rsidR="009707FE" w:rsidRPr="00436FDB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21D9CF" w14:textId="0AE07E48" w:rsidR="00745B86" w:rsidRPr="00436FDB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436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134" w:rsidRPr="00436FDB">
        <w:rPr>
          <w:rFonts w:ascii="Times New Roman" w:hAnsi="Times New Roman" w:cs="Times New Roman"/>
          <w:color w:val="000000"/>
          <w:sz w:val="24"/>
          <w:szCs w:val="24"/>
        </w:rPr>
        <w:t>The Ohio State University is one of the largest public universities in the United States with a student body exceeding 60,000 students, resulting in consistently high demand for study space during midterms and finals</w:t>
      </w:r>
      <w:r w:rsidR="008370BF" w:rsidRPr="00436FDB">
        <w:rPr>
          <w:rFonts w:ascii="Times New Roman" w:hAnsi="Times New Roman" w:cs="Times New Roman"/>
          <w:color w:val="000000"/>
          <w:sz w:val="24"/>
          <w:szCs w:val="24"/>
        </w:rPr>
        <w:t>; and</w:t>
      </w:r>
    </w:p>
    <w:p w14:paraId="4B4E6EF4" w14:textId="77777777" w:rsidR="00610134" w:rsidRPr="00436FDB" w:rsidRDefault="00610134" w:rsidP="00610134">
      <w:pPr>
        <w:pStyle w:val="NormalWeb"/>
        <w:rPr>
          <w:color w:val="000000"/>
        </w:rPr>
      </w:pPr>
      <w:proofErr w:type="gramStart"/>
      <w:r w:rsidRPr="00436FDB">
        <w:rPr>
          <w:rStyle w:val="Strong"/>
          <w:color w:val="000000"/>
        </w:rPr>
        <w:t>Whereas</w:t>
      </w:r>
      <w:r w:rsidRPr="00436FDB">
        <w:rPr>
          <w:color w:val="000000"/>
        </w:rPr>
        <w:t>,</w:t>
      </w:r>
      <w:proofErr w:type="gramEnd"/>
      <w:r w:rsidRPr="00436FDB">
        <w:rPr>
          <w:color w:val="000000"/>
        </w:rPr>
        <w:t xml:space="preserve"> many universities with similar enrollment sizes have implemented 24-hour library access during finals weeks to their larger libraries to meet student needs and reduce study space scarcity; specifically:</w:t>
      </w:r>
    </w:p>
    <w:p w14:paraId="312EE8BC" w14:textId="68D6FB1D" w:rsidR="00610134" w:rsidRPr="00436FDB" w:rsidRDefault="003A29ED" w:rsidP="003A29ED">
      <w:pPr>
        <w:pStyle w:val="NormalWeb"/>
        <w:rPr>
          <w:color w:val="000000"/>
        </w:rPr>
      </w:pPr>
      <w:r w:rsidRPr="00436FDB">
        <w:rPr>
          <w:rStyle w:val="Strong"/>
          <w:color w:val="000000"/>
        </w:rPr>
        <w:t>Whereas</w:t>
      </w:r>
      <w:r w:rsidRPr="00436FDB">
        <w:rPr>
          <w:rStyle w:val="Strong"/>
          <w:b w:val="0"/>
          <w:bCs w:val="0"/>
          <w:color w:val="000000"/>
        </w:rPr>
        <w:t xml:space="preserve">, Arizona State </w:t>
      </w:r>
      <w:r w:rsidR="00610134" w:rsidRPr="00436FDB">
        <w:rPr>
          <w:rStyle w:val="Strong"/>
          <w:b w:val="0"/>
          <w:bCs w:val="0"/>
          <w:color w:val="000000"/>
        </w:rPr>
        <w:t>University</w:t>
      </w:r>
      <w:r w:rsidRPr="00436FDB">
        <w:rPr>
          <w:rStyle w:val="Strong"/>
          <w:b w:val="0"/>
          <w:bCs w:val="0"/>
          <w:color w:val="000000"/>
        </w:rPr>
        <w:t xml:space="preserve">, which is similar in enrollment size to </w:t>
      </w:r>
      <w:proofErr w:type="spellStart"/>
      <w:r w:rsidRPr="00436FDB">
        <w:rPr>
          <w:rStyle w:val="Strong"/>
          <w:b w:val="0"/>
          <w:bCs w:val="0"/>
          <w:color w:val="000000"/>
        </w:rPr>
        <w:t>tOSU</w:t>
      </w:r>
      <w:proofErr w:type="spellEnd"/>
      <w:r w:rsidRPr="00436FDB">
        <w:rPr>
          <w:rStyle w:val="Strong"/>
          <w:b w:val="0"/>
          <w:bCs w:val="0"/>
          <w:color w:val="000000"/>
        </w:rPr>
        <w:t>,</w:t>
      </w:r>
      <w:r w:rsidR="00610134" w:rsidRPr="00436FDB">
        <w:rPr>
          <w:rStyle w:val="Strong"/>
          <w:b w:val="0"/>
          <w:bCs w:val="0"/>
          <w:color w:val="000000"/>
        </w:rPr>
        <w:t xml:space="preserve"> </w:t>
      </w:r>
      <w:r w:rsidR="00614926" w:rsidRPr="00436FDB">
        <w:rPr>
          <w:rStyle w:val="Strong"/>
          <w:b w:val="0"/>
          <w:bCs w:val="0"/>
          <w:color w:val="000000"/>
        </w:rPr>
        <w:t>largest l</w:t>
      </w:r>
      <w:r w:rsidR="00610134" w:rsidRPr="00436FDB">
        <w:rPr>
          <w:rStyle w:val="Strong"/>
          <w:b w:val="0"/>
          <w:bCs w:val="0"/>
          <w:color w:val="000000"/>
        </w:rPr>
        <w:t>ibrary</w:t>
      </w:r>
      <w:r w:rsidR="00614926" w:rsidRPr="00436FDB">
        <w:rPr>
          <w:rStyle w:val="Strong"/>
          <w:b w:val="0"/>
          <w:bCs w:val="0"/>
          <w:color w:val="000000"/>
        </w:rPr>
        <w:t>, Noble</w:t>
      </w:r>
      <w:r w:rsidR="00610134" w:rsidRPr="00436FDB">
        <w:rPr>
          <w:rStyle w:val="Strong"/>
          <w:b w:val="0"/>
          <w:bCs w:val="0"/>
          <w:color w:val="000000"/>
        </w:rPr>
        <w:t xml:space="preserve"> Library</w:t>
      </w:r>
      <w:r w:rsidR="00614926" w:rsidRPr="00436FDB">
        <w:rPr>
          <w:rStyle w:val="Strong"/>
          <w:b w:val="0"/>
          <w:bCs w:val="0"/>
          <w:color w:val="000000"/>
        </w:rPr>
        <w:t>,</w:t>
      </w:r>
      <w:r w:rsidR="00610134" w:rsidRPr="00436FDB">
        <w:rPr>
          <w:rStyle w:val="apple-converted-space"/>
          <w:color w:val="000000"/>
        </w:rPr>
        <w:t> </w:t>
      </w:r>
      <w:r w:rsidR="00610134" w:rsidRPr="00436FDB">
        <w:rPr>
          <w:color w:val="000000"/>
        </w:rPr>
        <w:t>provides</w:t>
      </w:r>
      <w:r w:rsidR="00610134" w:rsidRPr="00436FDB">
        <w:rPr>
          <w:rStyle w:val="apple-converted-space"/>
          <w:color w:val="000000"/>
        </w:rPr>
        <w:t> </w:t>
      </w:r>
      <w:r w:rsidR="00610134" w:rsidRPr="00436FDB">
        <w:rPr>
          <w:rStyle w:val="Strong"/>
          <w:b w:val="0"/>
          <w:bCs w:val="0"/>
          <w:color w:val="000000"/>
        </w:rPr>
        <w:t>24-hour access during finals week</w:t>
      </w:r>
      <w:r w:rsidR="00610134" w:rsidRPr="00436FDB">
        <w:rPr>
          <w:b/>
          <w:bCs/>
          <w:color w:val="000000"/>
        </w:rPr>
        <w:t xml:space="preserve">, </w:t>
      </w:r>
      <w:r w:rsidR="00610134" w:rsidRPr="00436FDB">
        <w:rPr>
          <w:color w:val="000000"/>
        </w:rPr>
        <w:t>acknowledging high student demand and supporting safe, late-night study opportunities.</w:t>
      </w:r>
      <w:r w:rsidR="00610134" w:rsidRPr="00436FDB">
        <w:rPr>
          <w:vertAlign w:val="superscript"/>
        </w:rPr>
        <w:t xml:space="preserve"> 1</w:t>
      </w:r>
      <w:r w:rsidR="00610134" w:rsidRPr="00436FDB">
        <w:rPr>
          <w:rStyle w:val="apple-converted-space"/>
          <w:color w:val="000000"/>
        </w:rPr>
        <w:t> </w:t>
      </w:r>
    </w:p>
    <w:p w14:paraId="0B6BE737" w14:textId="7177BF82" w:rsidR="00610134" w:rsidRPr="00436FDB" w:rsidRDefault="003A29ED" w:rsidP="003A29ED">
      <w:pPr>
        <w:pStyle w:val="NormalWeb"/>
        <w:rPr>
          <w:color w:val="000000"/>
        </w:rPr>
      </w:pPr>
      <w:proofErr w:type="gramStart"/>
      <w:r w:rsidRPr="00436FDB">
        <w:rPr>
          <w:rStyle w:val="Strong"/>
          <w:color w:val="000000"/>
        </w:rPr>
        <w:t>Whereas</w:t>
      </w:r>
      <w:r w:rsidRPr="00436FDB">
        <w:rPr>
          <w:rStyle w:val="Strong"/>
          <w:b w:val="0"/>
          <w:bCs w:val="0"/>
          <w:color w:val="000000"/>
        </w:rPr>
        <w:t>,</w:t>
      </w:r>
      <w:proofErr w:type="gramEnd"/>
      <w:r w:rsidRPr="00436FDB">
        <w:rPr>
          <w:rStyle w:val="Strong"/>
          <w:b w:val="0"/>
          <w:bCs w:val="0"/>
          <w:color w:val="000000"/>
        </w:rPr>
        <w:t xml:space="preserve"> </w:t>
      </w:r>
      <w:r w:rsidR="00610134" w:rsidRPr="00436FDB">
        <w:rPr>
          <w:rStyle w:val="Strong"/>
          <w:b w:val="0"/>
          <w:bCs w:val="0"/>
          <w:color w:val="000000"/>
        </w:rPr>
        <w:t>University of Central Florida (UCF)</w:t>
      </w:r>
      <w:r w:rsidR="00610134" w:rsidRPr="00436FDB">
        <w:rPr>
          <w:color w:val="000000"/>
        </w:rPr>
        <w:t xml:space="preserve">’s John C. Hitt Library has </w:t>
      </w:r>
      <w:r w:rsidR="00610134" w:rsidRPr="00436FDB">
        <w:rPr>
          <w:rStyle w:val="Strong"/>
          <w:b w:val="0"/>
          <w:bCs w:val="0"/>
          <w:color w:val="000000"/>
        </w:rPr>
        <w:t>24-hour operation during finals weeks</w:t>
      </w:r>
      <w:r w:rsidR="00610134" w:rsidRPr="00436FDB">
        <w:rPr>
          <w:b/>
          <w:bCs/>
          <w:color w:val="000000"/>
        </w:rPr>
        <w:t>,</w:t>
      </w:r>
      <w:r w:rsidR="00610134" w:rsidRPr="00436FDB">
        <w:rPr>
          <w:color w:val="000000"/>
        </w:rPr>
        <w:t xml:space="preserve"> allowing students continuous access to study space throughout the exam period.</w:t>
      </w:r>
      <w:r w:rsidR="00610134" w:rsidRPr="00436FDB">
        <w:rPr>
          <w:vertAlign w:val="superscript"/>
        </w:rPr>
        <w:t xml:space="preserve"> 2</w:t>
      </w:r>
      <w:r w:rsidR="00610134" w:rsidRPr="00436FDB">
        <w:rPr>
          <w:rStyle w:val="apple-converted-space"/>
          <w:color w:val="000000"/>
        </w:rPr>
        <w:t> </w:t>
      </w:r>
    </w:p>
    <w:p w14:paraId="08B8AB2B" w14:textId="2F8B4167" w:rsidR="008F0BE9" w:rsidRPr="00436FDB" w:rsidRDefault="008F0BE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10778179" w:rsidR="009707FE" w:rsidRPr="00436FDB" w:rsidRDefault="00610134" w:rsidP="6D031880">
      <w:pPr>
        <w:rPr>
          <w:rFonts w:ascii="Times New Roman" w:hAnsi="Times New Roman" w:cs="Times New Roman"/>
          <w:vertAlign w:val="superscript"/>
        </w:rPr>
      </w:pPr>
      <w:proofErr w:type="gramStart"/>
      <w:r w:rsidRPr="00436FDB">
        <w:rPr>
          <w:rStyle w:val="Strong"/>
          <w:rFonts w:ascii="Times New Roman" w:hAnsi="Times New Roman" w:cs="Times New Roman"/>
          <w:color w:val="000000"/>
          <w:sz w:val="24"/>
          <w:szCs w:val="24"/>
        </w:rPr>
        <w:t>Whereas,</w:t>
      </w:r>
      <w:proofErr w:type="gramEnd"/>
      <w:r w:rsidRPr="00436FDB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research shows that extended late-night and 24-hour library access provides students with increased opportunities for quiet study, flexibility in managing diverse schedules, and access to needed academic spaces during high-demand periods such as finals; research indicates that students make significant use of </w:t>
      </w:r>
      <w:proofErr w:type="gramStart"/>
      <w:r w:rsidRPr="00436FDB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late night</w:t>
      </w:r>
      <w:proofErr w:type="gramEnd"/>
      <w:r w:rsidRPr="00436FDB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hours for academic activities and report benefits from extended library availability.</w:t>
      </w:r>
      <w:r w:rsidRPr="00436FDB">
        <w:rPr>
          <w:rFonts w:ascii="Times New Roman" w:hAnsi="Times New Roman" w:cs="Times New Roman"/>
          <w:vertAlign w:val="superscript"/>
        </w:rPr>
        <w:t xml:space="preserve"> 3</w:t>
      </w:r>
    </w:p>
    <w:p w14:paraId="7AE7697E" w14:textId="77777777" w:rsidR="004838C7" w:rsidRPr="00436FDB" w:rsidRDefault="004838C7" w:rsidP="6D031880">
      <w:pPr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A9261FE" w14:textId="3220C48C" w:rsidR="004838C7" w:rsidRPr="00436FDB" w:rsidRDefault="004838C7" w:rsidP="004838C7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436FD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36FDB">
        <w:rPr>
          <w:rFonts w:ascii="Times New Roman" w:hAnsi="Times New Roman" w:cs="Times New Roman"/>
          <w:color w:val="000000"/>
          <w:sz w:val="24"/>
          <w:szCs w:val="24"/>
        </w:rPr>
        <w:t xml:space="preserve"> Thompson Library on </w:t>
      </w:r>
      <w:proofErr w:type="spellStart"/>
      <w:r w:rsidR="009658E2" w:rsidRPr="00436FD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36FDB">
        <w:rPr>
          <w:rFonts w:ascii="Times New Roman" w:hAnsi="Times New Roman" w:cs="Times New Roman"/>
          <w:color w:val="000000"/>
          <w:sz w:val="24"/>
          <w:szCs w:val="24"/>
        </w:rPr>
        <w:t>OSU’s</w:t>
      </w:r>
      <w:proofErr w:type="spellEnd"/>
      <w:r w:rsidRPr="00436FDB">
        <w:rPr>
          <w:rFonts w:ascii="Times New Roman" w:hAnsi="Times New Roman" w:cs="Times New Roman"/>
          <w:color w:val="000000"/>
          <w:sz w:val="24"/>
          <w:szCs w:val="24"/>
        </w:rPr>
        <w:t xml:space="preserve"> Columbus campus, currently operates until 2 am and do not provide 24-hour access even during peak stress periods such as exam weeks, despite heavy student usage and demand; and</w:t>
      </w:r>
    </w:p>
    <w:p w14:paraId="7CC5FE59" w14:textId="77777777" w:rsidR="004838C7" w:rsidRPr="00436FDB" w:rsidRDefault="004838C7" w:rsidP="004838C7">
      <w:pPr>
        <w:pStyle w:val="NormalWeb"/>
        <w:rPr>
          <w:color w:val="000000"/>
        </w:rPr>
      </w:pPr>
      <w:r w:rsidRPr="00436FDB">
        <w:rPr>
          <w:rStyle w:val="Strong"/>
          <w:color w:val="000000"/>
        </w:rPr>
        <w:t>Whereas</w:t>
      </w:r>
      <w:r w:rsidRPr="00436FDB">
        <w:rPr>
          <w:color w:val="000000"/>
        </w:rPr>
        <w:t>, overcrowding during peak academic periods is common as students from a cross campus seek available study space late at night, resulting in difficulty finding a seat and space for focused studying; and</w:t>
      </w:r>
    </w:p>
    <w:p w14:paraId="7A28E632" w14:textId="5205098F" w:rsidR="00610134" w:rsidRPr="00436FDB" w:rsidRDefault="004838C7" w:rsidP="009658E2">
      <w:pPr>
        <w:pStyle w:val="NormalWeb"/>
        <w:rPr>
          <w:color w:val="000000"/>
        </w:rPr>
      </w:pPr>
      <w:r w:rsidRPr="00436FDB">
        <w:rPr>
          <w:rStyle w:val="Strong"/>
          <w:color w:val="000000"/>
        </w:rPr>
        <w:lastRenderedPageBreak/>
        <w:t>Whereas</w:t>
      </w:r>
      <w:r w:rsidRPr="00436FDB">
        <w:rPr>
          <w:color w:val="000000"/>
        </w:rPr>
        <w:t>, Thompson Library’s central location, relative to many south campus residence halls, along with its expansive study spaces, makes it uniquely situated to serve a high volume of students, and extended hours would provide a</w:t>
      </w:r>
      <w:r w:rsidRPr="00436FDB">
        <w:rPr>
          <w:rStyle w:val="apple-converted-space"/>
          <w:color w:val="000000"/>
        </w:rPr>
        <w:t> </w:t>
      </w:r>
      <w:r w:rsidRPr="00436FDB">
        <w:rPr>
          <w:rStyle w:val="Strong"/>
          <w:b w:val="0"/>
          <w:bCs w:val="0"/>
          <w:color w:val="000000"/>
        </w:rPr>
        <w:t>safer, more convenient, and more equitable environment</w:t>
      </w:r>
      <w:r w:rsidRPr="00436FDB">
        <w:rPr>
          <w:rStyle w:val="apple-converted-space"/>
          <w:color w:val="000000"/>
        </w:rPr>
        <w:t> </w:t>
      </w:r>
      <w:r w:rsidRPr="00436FDB">
        <w:rPr>
          <w:color w:val="000000"/>
        </w:rPr>
        <w:t>for late-night studying; and</w:t>
      </w:r>
    </w:p>
    <w:p w14:paraId="0000002E" w14:textId="5DAF5023" w:rsidR="009707FE" w:rsidRPr="00436FDB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Pr="00436FDB">
        <w:rPr>
          <w:rFonts w:ascii="Times New Roman" w:eastAsia="Times New Roman" w:hAnsi="Times New Roman" w:cs="Times New Roman"/>
          <w:sz w:val="24"/>
          <w:szCs w:val="24"/>
        </w:rPr>
        <w:t>that the Undergraduate Student Government supports</w:t>
      </w:r>
      <w:r w:rsidR="00610134" w:rsidRPr="00436FDB">
        <w:rPr>
          <w:rFonts w:ascii="Times New Roman" w:eastAsia="Times New Roman" w:hAnsi="Times New Roman" w:cs="Times New Roman"/>
          <w:sz w:val="24"/>
          <w:szCs w:val="24"/>
        </w:rPr>
        <w:t xml:space="preserve"> Thompson Library hours being extended to 24 hours a day during exam season. Starting on reading day and resuming normal hours of operation on the last exam day of the semeste</w:t>
      </w:r>
      <w:r w:rsidR="008370BF" w:rsidRPr="00436FDB">
        <w:rPr>
          <w:rFonts w:ascii="Times New Roman" w:eastAsia="Times New Roman" w:hAnsi="Times New Roman" w:cs="Times New Roman"/>
          <w:sz w:val="24"/>
          <w:szCs w:val="24"/>
        </w:rPr>
        <w:t>r; and</w:t>
      </w:r>
    </w:p>
    <w:p w14:paraId="5390D28B" w14:textId="75EA0C6A" w:rsidR="00620B89" w:rsidRPr="00436FDB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B2A42" w14:textId="2E5B9723" w:rsidR="00620B89" w:rsidRPr="00436FDB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Resolved </w:t>
      </w:r>
      <w:r w:rsidRPr="00436FDB">
        <w:rPr>
          <w:rFonts w:ascii="Times New Roman" w:eastAsia="Times New Roman" w:hAnsi="Times New Roman" w:cs="Times New Roman"/>
          <w:sz w:val="24"/>
          <w:szCs w:val="24"/>
        </w:rPr>
        <w:t xml:space="preserve">that the Undergraduate Student Government calls on The Ohio State University </w:t>
      </w:r>
      <w:r w:rsidR="00610134" w:rsidRPr="00436FDB">
        <w:rPr>
          <w:rFonts w:ascii="Times New Roman" w:eastAsia="Times New Roman" w:hAnsi="Times New Roman" w:cs="Times New Roman"/>
          <w:sz w:val="24"/>
          <w:szCs w:val="24"/>
        </w:rPr>
        <w:t>extend Thompson Library hours to 24 hours a day during exam season.</w:t>
      </w:r>
    </w:p>
    <w:p w14:paraId="78311EEC" w14:textId="77777777" w:rsidR="009A3D89" w:rsidRPr="00436FDB" w:rsidRDefault="009A3D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707FE" w:rsidRPr="00436FDB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Pr="00436FDB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sz w:val="24"/>
          <w:szCs w:val="24"/>
        </w:rPr>
        <w:t>Floor Vote:    Aye: ____ Nay: ____ Abstain: ____ Present: ____</w:t>
      </w:r>
    </w:p>
    <w:p w14:paraId="00000032" w14:textId="3CD3198F" w:rsidR="009707FE" w:rsidRPr="00436FDB" w:rsidRDefault="009707FE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2A2FF8" w14:textId="2FA987DB" w:rsidR="6D031880" w:rsidRPr="00436FDB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9707FE" w:rsidRPr="00436FDB" w:rsidRDefault="009707FE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C3CADAB" w:rsidR="009707FE" w:rsidRPr="00436FDB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sz w:val="24"/>
          <w:szCs w:val="24"/>
        </w:rPr>
        <w:t>_________________________________                  ________________________________</w:t>
      </w:r>
    </w:p>
    <w:p w14:paraId="70827E35" w14:textId="3D7E8E28" w:rsidR="5A2ADE0E" w:rsidRPr="00436FDB" w:rsidRDefault="0084239B" w:rsidP="5A2ADE0E">
      <w:pPr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sz w:val="24"/>
          <w:szCs w:val="24"/>
        </w:rPr>
        <w:t>Jessica Asante-Tutu</w:t>
      </w:r>
      <w:r w:rsidR="5A2ADE0E" w:rsidRPr="00436FDB">
        <w:rPr>
          <w:rFonts w:ascii="Times New Roman" w:hAnsi="Times New Roman" w:cs="Times New Roman"/>
          <w:sz w:val="24"/>
          <w:szCs w:val="24"/>
        </w:rPr>
        <w:tab/>
      </w:r>
      <w:r w:rsidR="5A2ADE0E" w:rsidRPr="00436FDB">
        <w:rPr>
          <w:rFonts w:ascii="Times New Roman" w:hAnsi="Times New Roman" w:cs="Times New Roman"/>
          <w:sz w:val="24"/>
          <w:szCs w:val="24"/>
        </w:rPr>
        <w:tab/>
      </w:r>
      <w:r w:rsidR="5A2ADE0E" w:rsidRPr="00436FDB">
        <w:rPr>
          <w:rFonts w:ascii="Times New Roman" w:hAnsi="Times New Roman" w:cs="Times New Roman"/>
          <w:sz w:val="24"/>
          <w:szCs w:val="24"/>
        </w:rPr>
        <w:tab/>
      </w:r>
      <w:r w:rsidR="5A2ADE0E" w:rsidRPr="00436FDB">
        <w:rPr>
          <w:rFonts w:ascii="Times New Roman" w:hAnsi="Times New Roman" w:cs="Times New Roman"/>
          <w:sz w:val="24"/>
          <w:szCs w:val="24"/>
        </w:rPr>
        <w:tab/>
      </w:r>
      <w:r w:rsidR="6D3BC6C3" w:rsidRPr="00436FD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36FDB">
        <w:rPr>
          <w:rFonts w:ascii="Times New Roman" w:eastAsia="Times New Roman" w:hAnsi="Times New Roman" w:cs="Times New Roman"/>
          <w:sz w:val="24"/>
          <w:szCs w:val="24"/>
        </w:rPr>
        <w:t>Terrell McCann</w:t>
      </w:r>
    </w:p>
    <w:p w14:paraId="00000036" w14:textId="64683901" w:rsidR="009707FE" w:rsidRPr="00436FDB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436FDB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436FDB">
        <w:rPr>
          <w:rFonts w:ascii="Times New Roman" w:hAnsi="Times New Roman" w:cs="Times New Roman"/>
          <w:sz w:val="24"/>
          <w:szCs w:val="24"/>
        </w:rPr>
        <w:tab/>
      </w:r>
      <w:r w:rsidRPr="00436FDB">
        <w:rPr>
          <w:rFonts w:ascii="Times New Roman" w:hAnsi="Times New Roman" w:cs="Times New Roman"/>
          <w:sz w:val="24"/>
          <w:szCs w:val="24"/>
        </w:rPr>
        <w:tab/>
      </w:r>
      <w:r w:rsidRPr="00436FDB">
        <w:rPr>
          <w:rFonts w:ascii="Times New Roman" w:hAnsi="Times New Roman" w:cs="Times New Roman"/>
          <w:sz w:val="24"/>
          <w:szCs w:val="24"/>
        </w:rPr>
        <w:tab/>
      </w:r>
      <w:r w:rsidRPr="00436FDB">
        <w:rPr>
          <w:rFonts w:ascii="Times New Roman" w:hAnsi="Times New Roman" w:cs="Times New Roman"/>
          <w:sz w:val="24"/>
          <w:szCs w:val="24"/>
        </w:rPr>
        <w:tab/>
      </w:r>
      <w:r w:rsidRPr="00436FDB">
        <w:rPr>
          <w:rFonts w:ascii="Times New Roman" w:hAnsi="Times New Roman" w:cs="Times New Roman"/>
          <w:sz w:val="24"/>
          <w:szCs w:val="24"/>
        </w:rPr>
        <w:tab/>
      </w:r>
      <w:r w:rsidRPr="00436FDB">
        <w:rPr>
          <w:rFonts w:ascii="Times New Roman" w:eastAsia="Times New Roman" w:hAnsi="Times New Roman" w:cs="Times New Roman"/>
          <w:sz w:val="24"/>
          <w:szCs w:val="24"/>
        </w:rPr>
        <w:t xml:space="preserve">      Speaker of the 5</w:t>
      </w:r>
      <w:r w:rsidR="0084239B" w:rsidRPr="00436FD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36F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436FDB">
        <w:rPr>
          <w:rFonts w:ascii="Times New Roman" w:eastAsia="Times New Roman" w:hAnsi="Times New Roman" w:cs="Times New Roman"/>
          <w:sz w:val="24"/>
          <w:szCs w:val="24"/>
        </w:rPr>
        <w:t xml:space="preserve"> General Assembly</w:t>
      </w:r>
    </w:p>
    <w:p w14:paraId="00000037" w14:textId="77777777" w:rsidR="009707FE" w:rsidRPr="00436FDB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9707FE" w:rsidRPr="00436FDB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9707FE" w:rsidRPr="00436FDB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2C538833" w:rsidR="009707FE" w:rsidRPr="00436FDB" w:rsidRDefault="6D031880" w:rsidP="6D031880">
      <w:pPr>
        <w:rPr>
          <w:rFonts w:ascii="Times New Roman" w:eastAsia="Times New Roman" w:hAnsi="Times New Roman" w:cs="Times New Roman"/>
        </w:rPr>
      </w:pPr>
      <w:r w:rsidRPr="00436FDB">
        <w:rPr>
          <w:rFonts w:ascii="Times New Roman" w:eastAsia="Times New Roman" w:hAnsi="Times New Roman" w:cs="Times New Roman"/>
          <w:sz w:val="24"/>
          <w:szCs w:val="24"/>
        </w:rPr>
        <w:t>Date Adopted: _______</w:t>
      </w:r>
      <w:r w:rsidRPr="00436FDB">
        <w:rPr>
          <w:rFonts w:ascii="Times New Roman" w:eastAsia="Times New Roman" w:hAnsi="Times New Roman" w:cs="Times New Roman"/>
        </w:rPr>
        <w:t xml:space="preserve">______________ </w:t>
      </w:r>
      <w:r w:rsidRPr="00436FDB">
        <w:rPr>
          <w:rFonts w:ascii="Times New Roman" w:hAnsi="Times New Roman" w:cs="Times New Roman"/>
        </w:rPr>
        <w:tab/>
      </w:r>
      <w:r w:rsidR="4D8910B4" w:rsidRPr="00436FDB">
        <w:rPr>
          <w:rFonts w:ascii="Times New Roman" w:eastAsia="Times New Roman" w:hAnsi="Times New Roman" w:cs="Times New Roman"/>
        </w:rPr>
        <w:t xml:space="preserve">      </w:t>
      </w:r>
      <w:r w:rsidRPr="00436FDB">
        <w:rPr>
          <w:rFonts w:ascii="Times New Roman" w:eastAsia="Times New Roman" w:hAnsi="Times New Roman" w:cs="Times New Roman"/>
        </w:rPr>
        <w:t>Date Terminated: ___________________</w:t>
      </w:r>
    </w:p>
    <w:p w14:paraId="397B506D" w14:textId="77777777" w:rsidR="00610134" w:rsidRPr="00436FDB" w:rsidRDefault="00610134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B21CE3" w14:textId="77777777" w:rsidR="00610134" w:rsidRPr="00436FDB" w:rsidRDefault="00610134" w:rsidP="6D031880">
      <w:pPr>
        <w:numPr>
          <w:ilvl w:val="0"/>
          <w:numId w:val="2"/>
        </w:numPr>
        <w:spacing w:after="5" w:line="258" w:lineRule="auto"/>
        <w:ind w:hanging="128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436FDB">
          <w:rPr>
            <w:rStyle w:val="Hyperlink"/>
            <w:rFonts w:ascii="Times New Roman" w:hAnsi="Times New Roman" w:cs="Times New Roman"/>
            <w:sz w:val="24"/>
            <w:szCs w:val="24"/>
          </w:rPr>
          <w:t>Arizona State University Library Hours</w:t>
        </w:r>
      </w:hyperlink>
      <w:r w:rsidRPr="00436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0E459" w14:textId="77777777" w:rsidR="00610134" w:rsidRPr="00436FDB" w:rsidRDefault="00610134" w:rsidP="6D031880">
      <w:pPr>
        <w:numPr>
          <w:ilvl w:val="0"/>
          <w:numId w:val="2"/>
        </w:numPr>
        <w:spacing w:after="5" w:line="258" w:lineRule="auto"/>
        <w:ind w:hanging="128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436FDB">
          <w:rPr>
            <w:rStyle w:val="Hyperlink"/>
            <w:rFonts w:ascii="Times New Roman" w:hAnsi="Times New Roman" w:cs="Times New Roman"/>
            <w:sz w:val="24"/>
            <w:szCs w:val="24"/>
          </w:rPr>
          <w:t>University of Central Florida Library Hours</w:t>
        </w:r>
      </w:hyperlink>
    </w:p>
    <w:p w14:paraId="424BFE63" w14:textId="61C60CAF" w:rsidR="00610134" w:rsidRPr="00436FDB" w:rsidRDefault="00610134" w:rsidP="00610134">
      <w:pPr>
        <w:numPr>
          <w:ilvl w:val="0"/>
          <w:numId w:val="2"/>
        </w:numPr>
        <w:spacing w:after="5" w:line="258" w:lineRule="auto"/>
        <w:ind w:hanging="128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436FDB">
          <w:rPr>
            <w:rStyle w:val="Hyperlink"/>
            <w:rFonts w:ascii="Times New Roman" w:hAnsi="Times New Roman" w:cs="Times New Roman"/>
            <w:sz w:val="24"/>
            <w:szCs w:val="24"/>
          </w:rPr>
          <w:t>Students and Libraries May Benefit from Late Night Hours</w:t>
        </w:r>
      </w:hyperlink>
      <w:r w:rsidRPr="00436FD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10134" w:rsidRPr="00436FDB" w:rsidSect="00436FD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AC74" w14:textId="77777777" w:rsidR="001D210E" w:rsidRDefault="001D210E">
      <w:pPr>
        <w:spacing w:line="240" w:lineRule="auto"/>
      </w:pPr>
      <w:r>
        <w:separator/>
      </w:r>
    </w:p>
  </w:endnote>
  <w:endnote w:type="continuationSeparator" w:id="0">
    <w:p w14:paraId="21C88572" w14:textId="77777777" w:rsidR="001D210E" w:rsidRDefault="001D210E">
      <w:pPr>
        <w:spacing w:line="240" w:lineRule="auto"/>
      </w:pPr>
      <w:r>
        <w:continuationSeparator/>
      </w:r>
    </w:p>
  </w:endnote>
  <w:endnote w:type="continuationNotice" w:id="1">
    <w:p w14:paraId="2D40A6C4" w14:textId="77777777" w:rsidR="001D210E" w:rsidRDefault="001D21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1CBC" w14:textId="77777777" w:rsidR="001D210E" w:rsidRDefault="001D210E">
      <w:pPr>
        <w:spacing w:line="240" w:lineRule="auto"/>
      </w:pPr>
      <w:r>
        <w:separator/>
      </w:r>
    </w:p>
  </w:footnote>
  <w:footnote w:type="continuationSeparator" w:id="0">
    <w:p w14:paraId="6481A32A" w14:textId="77777777" w:rsidR="001D210E" w:rsidRDefault="001D210E">
      <w:pPr>
        <w:spacing w:line="240" w:lineRule="auto"/>
      </w:pPr>
      <w:r>
        <w:continuationSeparator/>
      </w:r>
    </w:p>
  </w:footnote>
  <w:footnote w:type="continuationNotice" w:id="1">
    <w:p w14:paraId="055254DE" w14:textId="77777777" w:rsidR="001D210E" w:rsidRDefault="001D21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D33"/>
    <w:multiLevelType w:val="hybridMultilevel"/>
    <w:tmpl w:val="2858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F3B05"/>
    <w:multiLevelType w:val="hybridMultilevel"/>
    <w:tmpl w:val="B9C41F2C"/>
    <w:lvl w:ilvl="0" w:tplc="1F2AEF3C">
      <w:start w:val="1"/>
      <w:numFmt w:val="decimal"/>
      <w:lvlText w:val="%1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F6EE0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CDA0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39EB8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53A90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78C01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42C4DF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290E0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86A3F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52042557">
    <w:abstractNumId w:val="0"/>
  </w:num>
  <w:num w:numId="2" w16cid:durableId="126106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1153C"/>
    <w:rsid w:val="00076E66"/>
    <w:rsid w:val="00084747"/>
    <w:rsid w:val="000A2F80"/>
    <w:rsid w:val="000B50CC"/>
    <w:rsid w:val="001063B8"/>
    <w:rsid w:val="0012334F"/>
    <w:rsid w:val="00152707"/>
    <w:rsid w:val="001A35AC"/>
    <w:rsid w:val="001D210E"/>
    <w:rsid w:val="001F5F75"/>
    <w:rsid w:val="00207984"/>
    <w:rsid w:val="0021112B"/>
    <w:rsid w:val="002509DB"/>
    <w:rsid w:val="00276FF5"/>
    <w:rsid w:val="002A6D98"/>
    <w:rsid w:val="00391FF8"/>
    <w:rsid w:val="003A29ED"/>
    <w:rsid w:val="00410460"/>
    <w:rsid w:val="00415373"/>
    <w:rsid w:val="00425F40"/>
    <w:rsid w:val="00436FDB"/>
    <w:rsid w:val="004838C7"/>
    <w:rsid w:val="00484E0F"/>
    <w:rsid w:val="004E0BDE"/>
    <w:rsid w:val="005246BB"/>
    <w:rsid w:val="005524C7"/>
    <w:rsid w:val="00610134"/>
    <w:rsid w:val="00614926"/>
    <w:rsid w:val="00620B89"/>
    <w:rsid w:val="00687853"/>
    <w:rsid w:val="006B1C69"/>
    <w:rsid w:val="006C68F4"/>
    <w:rsid w:val="006E73EF"/>
    <w:rsid w:val="007417E8"/>
    <w:rsid w:val="00745B86"/>
    <w:rsid w:val="007E5317"/>
    <w:rsid w:val="008370BF"/>
    <w:rsid w:val="0084239B"/>
    <w:rsid w:val="00855C3E"/>
    <w:rsid w:val="00860C09"/>
    <w:rsid w:val="0089274A"/>
    <w:rsid w:val="008F0BE9"/>
    <w:rsid w:val="00907EB9"/>
    <w:rsid w:val="00914F34"/>
    <w:rsid w:val="009658E2"/>
    <w:rsid w:val="009707FE"/>
    <w:rsid w:val="009A0940"/>
    <w:rsid w:val="009A3D89"/>
    <w:rsid w:val="00A11FEE"/>
    <w:rsid w:val="00A72049"/>
    <w:rsid w:val="00AB45B3"/>
    <w:rsid w:val="00AB4C85"/>
    <w:rsid w:val="00AE374A"/>
    <w:rsid w:val="00B2739D"/>
    <w:rsid w:val="00BA4BF9"/>
    <w:rsid w:val="00BE2D84"/>
    <w:rsid w:val="00BF3B6B"/>
    <w:rsid w:val="00C03782"/>
    <w:rsid w:val="00D13498"/>
    <w:rsid w:val="00D52DF8"/>
    <w:rsid w:val="00D55DE6"/>
    <w:rsid w:val="00DC40B4"/>
    <w:rsid w:val="00E94C90"/>
    <w:rsid w:val="00ED0B8F"/>
    <w:rsid w:val="00F14FBA"/>
    <w:rsid w:val="00F83498"/>
    <w:rsid w:val="00F96A1A"/>
    <w:rsid w:val="0352E407"/>
    <w:rsid w:val="06DF55C9"/>
    <w:rsid w:val="20849914"/>
    <w:rsid w:val="3C84E676"/>
    <w:rsid w:val="3EE0D9E3"/>
    <w:rsid w:val="43E9697C"/>
    <w:rsid w:val="4D8910B4"/>
    <w:rsid w:val="5A2ADE0E"/>
    <w:rsid w:val="608BA8C1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D60CE9FF-EC29-C442-8C97-715106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Strong">
    <w:name w:val="Strong"/>
    <w:basedOn w:val="DefaultParagraphFont"/>
    <w:uiPriority w:val="22"/>
    <w:qFormat/>
    <w:rsid w:val="00610134"/>
    <w:rPr>
      <w:b/>
      <w:bCs/>
    </w:rPr>
  </w:style>
  <w:style w:type="paragraph" w:styleId="NormalWeb">
    <w:name w:val="Normal (Web)"/>
    <w:basedOn w:val="Normal"/>
    <w:uiPriority w:val="99"/>
    <w:unhideWhenUsed/>
    <w:rsid w:val="0061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10134"/>
  </w:style>
  <w:style w:type="character" w:styleId="PlaceholderText">
    <w:name w:val="Placeholder Text"/>
    <w:basedOn w:val="DefaultParagraphFont"/>
    <w:uiPriority w:val="99"/>
    <w:semiHidden/>
    <w:rsid w:val="0061013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101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1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0134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3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publication/275893114_Students_and_Libraries_May_Benefit_from_Late_Night_Hou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ucf.edu/about/libraries/john-c-hitt-librar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.asu.edu/hou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customXml/itemProps4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3124</Characters>
  <Application>Microsoft Office Word</Application>
  <DocSecurity>0</DocSecurity>
  <Lines>65</Lines>
  <Paragraphs>25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3</cp:revision>
  <dcterms:created xsi:type="dcterms:W3CDTF">2026-02-03T17:38:00Z</dcterms:created>
  <dcterms:modified xsi:type="dcterms:W3CDTF">2026-02-03T17:43:00Z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